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B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2352F2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«УТВЕРЖДАЮ»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2352F2" w:rsidP="00C82D5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Директор</w:t>
      </w:r>
      <w:r w:rsidR="00C82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3A0">
        <w:rPr>
          <w:rFonts w:ascii="Times New Roman" w:hAnsi="Times New Roman"/>
          <w:color w:val="000000"/>
          <w:sz w:val="24"/>
          <w:szCs w:val="24"/>
        </w:rPr>
        <w:t>НОЧУ ДПО «Мотор</w:t>
      </w:r>
      <w:r w:rsidRPr="00DC3814">
        <w:rPr>
          <w:rFonts w:ascii="Times New Roman" w:hAnsi="Times New Roman"/>
          <w:color w:val="000000"/>
          <w:sz w:val="24"/>
          <w:szCs w:val="24"/>
        </w:rPr>
        <w:t>»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7073A0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Шайторов С.С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.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7073A0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«11» января </w:t>
      </w:r>
      <w:r w:rsidR="00A350B2">
        <w:rPr>
          <w:rFonts w:ascii="Times New Roman" w:hAnsi="Times New Roman"/>
          <w:color w:val="000000"/>
          <w:sz w:val="24"/>
          <w:szCs w:val="24"/>
        </w:rPr>
        <w:t>2021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г</w:t>
      </w:r>
    </w:p>
    <w:p w:rsidR="000357AE" w:rsidRDefault="000357AE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63B1" w:rsidRPr="002363B1" w:rsidRDefault="002363B1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4FF4" w:rsidRPr="0001389D" w:rsidRDefault="002352F2" w:rsidP="00A350B2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350B2">
        <w:rPr>
          <w:rFonts w:ascii="Times New Roman" w:hAnsi="Times New Roman"/>
          <w:b/>
          <w:bCs/>
          <w:color w:val="000000"/>
          <w:lang w:eastAsia="ru-RU"/>
        </w:rPr>
        <w:t>ОТЧЕТ ПО РЕЗУЛЬТАТАМ</w:t>
      </w:r>
      <w:r w:rsidR="007073A0" w:rsidRPr="00A350B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A350B2">
        <w:rPr>
          <w:rFonts w:ascii="Times New Roman" w:hAnsi="Times New Roman"/>
          <w:b/>
          <w:bCs/>
          <w:color w:val="000000"/>
          <w:lang w:eastAsia="ru-RU"/>
        </w:rPr>
        <w:t>САМООБСЛЕДОВАНИЯ О</w:t>
      </w:r>
      <w:bookmarkStart w:id="0" w:name="_GoBack"/>
      <w:bookmarkEnd w:id="0"/>
      <w:r w:rsidRPr="00A350B2">
        <w:rPr>
          <w:rFonts w:ascii="Times New Roman" w:hAnsi="Times New Roman"/>
          <w:b/>
          <w:bCs/>
          <w:color w:val="000000"/>
          <w:lang w:eastAsia="ru-RU"/>
        </w:rPr>
        <w:t xml:space="preserve">БРАЗОВАТЕЛЬНОЙ ОРГАНИЗАЦИИ  </w:t>
      </w:r>
      <w:r w:rsidR="00A350B2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="00A350B2" w:rsidRPr="0001389D">
        <w:rPr>
          <w:rFonts w:ascii="Times New Roman" w:hAnsi="Times New Roman"/>
          <w:b/>
          <w:color w:val="000000"/>
          <w:sz w:val="24"/>
          <w:szCs w:val="24"/>
        </w:rPr>
        <w:t>НОЧУ ДПО «Мотор»</w:t>
      </w:r>
      <w:r w:rsidRPr="000138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D4FF4" w:rsidRPr="00AB5D62" w:rsidRDefault="00A350B2" w:rsidP="00AB5D62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D4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состоянию на 30</w:t>
      </w:r>
      <w:r w:rsidR="002352F2" w:rsidRPr="00DC3814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5863EB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2352F2" w:rsidRPr="00DC3814">
        <w:rPr>
          <w:rFonts w:ascii="Times New Roman" w:hAnsi="Times New Roman"/>
          <w:bCs/>
          <w:color w:val="000000"/>
          <w:sz w:val="24"/>
          <w:szCs w:val="24"/>
          <w:lang w:eastAsia="ru-RU"/>
        </w:rPr>
        <w:t>.20</w:t>
      </w:r>
      <w:r w:rsidR="00D905B8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AB5D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Наименование организации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352F2" w:rsidRPr="00DC3814" w:rsidRDefault="00A350B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Негосударственное образовательное частное учреждение дополнительного проффесионального образования,  НОЧУ ДПО «Мотор».</w:t>
      </w:r>
    </w:p>
    <w:p w:rsidR="002352F2" w:rsidRPr="00A350B2" w:rsidRDefault="002352F2" w:rsidP="003917E3">
      <w:pPr>
        <w:spacing w:after="6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A350B2">
        <w:rPr>
          <w:rFonts w:ascii="Times New Roman" w:hAnsi="Times New Roman"/>
          <w:color w:val="000000"/>
          <w:sz w:val="16"/>
          <w:szCs w:val="16"/>
        </w:rPr>
        <w:t>(полное и сокращенное название организации (при наличии))</w:t>
      </w:r>
    </w:p>
    <w:p w:rsidR="002352F2" w:rsidRPr="00DC3814" w:rsidRDefault="002352F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Организационно-правовая форма</w:t>
      </w:r>
      <w:r w:rsidR="00DD4FF4">
        <w:rPr>
          <w:rFonts w:ascii="Times New Roman" w:hAnsi="Times New Roman"/>
          <w:color w:val="000000"/>
          <w:sz w:val="24"/>
          <w:szCs w:val="24"/>
        </w:rPr>
        <w:t>:</w:t>
      </w:r>
      <w:r w:rsidR="00004FCF">
        <w:rPr>
          <w:rFonts w:ascii="Times New Roman" w:hAnsi="Times New Roman"/>
          <w:color w:val="000000"/>
          <w:sz w:val="24"/>
          <w:szCs w:val="24"/>
        </w:rPr>
        <w:t xml:space="preserve"> 71-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FCF">
        <w:rPr>
          <w:rFonts w:ascii="Times New Roman" w:hAnsi="Times New Roman"/>
          <w:b/>
          <w:color w:val="000000"/>
          <w:sz w:val="24"/>
          <w:szCs w:val="24"/>
          <w:u w:val="single"/>
        </w:rPr>
        <w:t>частные</w:t>
      </w:r>
      <w:r w:rsidR="005E094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учреждени</w:t>
      </w:r>
      <w:r w:rsidR="00004FCF">
        <w:rPr>
          <w:rFonts w:ascii="Times New Roman" w:hAnsi="Times New Roman"/>
          <w:b/>
          <w:color w:val="000000"/>
          <w:sz w:val="24"/>
          <w:szCs w:val="24"/>
          <w:u w:val="single"/>
        </w:rPr>
        <w:t>я</w:t>
      </w:r>
    </w:p>
    <w:p w:rsidR="002352F2" w:rsidRPr="000357AE" w:rsidRDefault="002352F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Место нахождения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E0948">
        <w:rPr>
          <w:rFonts w:ascii="Times New Roman" w:hAnsi="Times New Roman"/>
          <w:color w:val="000000"/>
          <w:sz w:val="24"/>
          <w:szCs w:val="24"/>
          <w:u w:val="single"/>
        </w:rPr>
        <w:t>624021, г.Сысерть, ул.Коммуны, д.39-А</w:t>
      </w:r>
      <w:r w:rsidRPr="00DC3814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5E0948">
        <w:rPr>
          <w:rFonts w:ascii="Times New Roman" w:hAnsi="Times New Roman"/>
          <w:color w:val="000000"/>
          <w:sz w:val="24"/>
          <w:szCs w:val="24"/>
          <w:u w:val="single"/>
        </w:rPr>
        <w:t>офис 208.</w:t>
      </w:r>
      <w:r w:rsidR="000357AE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</w:rPr>
        <w:t>(юридический адрес)</w:t>
      </w:r>
    </w:p>
    <w:p w:rsidR="00004FCF" w:rsidRDefault="002352F2" w:rsidP="00004FCF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Адреса мест осуществления образовательной деятельности</w:t>
      </w:r>
      <w:r w:rsidR="00DD4FF4">
        <w:rPr>
          <w:rFonts w:ascii="Times New Roman" w:hAnsi="Times New Roman"/>
          <w:color w:val="000000"/>
          <w:sz w:val="24"/>
          <w:szCs w:val="24"/>
        </w:rPr>
        <w:t>:</w:t>
      </w:r>
      <w:r w:rsidR="00004FCF" w:rsidRPr="00004FCF">
        <w:rPr>
          <w:sz w:val="28"/>
          <w:szCs w:val="28"/>
        </w:rPr>
        <w:t xml:space="preserve"> 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г. Сысерть, ул. Коммуны, д. 39-А, оф. 208.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пгт. Бобровский, ул. Дёмина, д. 39-А, пом. 26.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с. Щелкун, ул. Гагарина, д. 21, пом. 29.</w:t>
      </w:r>
    </w:p>
    <w:p w:rsidR="00A543D4" w:rsidRPr="00A543D4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п. Октябрьский, ул. Маяковского, д. 9, пом. 2.</w:t>
      </w:r>
      <w:r w:rsidR="0001389D" w:rsidRPr="00624A53">
        <w:rPr>
          <w:rFonts w:ascii="Garamond" w:hAnsi="Garamond"/>
        </w:rPr>
        <w:t xml:space="preserve"> </w:t>
      </w:r>
    </w:p>
    <w:p w:rsidR="00004FCF" w:rsidRPr="00577737" w:rsidRDefault="0001389D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24A53">
        <w:rPr>
          <w:rFonts w:ascii="Garamond" w:hAnsi="Garamond"/>
        </w:rPr>
        <w:t xml:space="preserve"> </w:t>
      </w:r>
      <w:r w:rsidRPr="00577737">
        <w:rPr>
          <w:rFonts w:ascii="Garamond" w:hAnsi="Garamond"/>
          <w:sz w:val="24"/>
          <w:szCs w:val="24"/>
        </w:rPr>
        <w:t>Сысертский р-н, п. Двуречеснкий, ул. Клубная, д. 12, пом. 19.</w:t>
      </w:r>
    </w:p>
    <w:p w:rsidR="00004FCF" w:rsidRPr="00A543D4" w:rsidRDefault="00004FCF" w:rsidP="00004FCF">
      <w:pPr>
        <w:jc w:val="center"/>
        <w:rPr>
          <w:sz w:val="16"/>
          <w:szCs w:val="16"/>
        </w:rPr>
      </w:pPr>
      <w:r w:rsidRPr="00A543D4">
        <w:rPr>
          <w:sz w:val="16"/>
          <w:szCs w:val="16"/>
        </w:rPr>
        <w:t>(адреса оборудованных учебных кабинетов)</w:t>
      </w:r>
    </w:p>
    <w:p w:rsidR="00DD4FF4" w:rsidRPr="00A543D4" w:rsidRDefault="00A543D4" w:rsidP="00A543D4">
      <w:pPr>
        <w:jc w:val="both"/>
        <w:rPr>
          <w:sz w:val="24"/>
          <w:szCs w:val="24"/>
        </w:rPr>
      </w:pPr>
      <w:r>
        <w:rPr>
          <w:sz w:val="24"/>
          <w:szCs w:val="24"/>
        </w:rPr>
        <w:t>Свердловская обл., Сысертский р-н, г.</w:t>
      </w:r>
      <w:r w:rsidR="00004FCF" w:rsidRPr="00004FCF">
        <w:rPr>
          <w:sz w:val="24"/>
          <w:szCs w:val="24"/>
        </w:rPr>
        <w:t xml:space="preserve"> Сысерть, ул. Красноармейская</w:t>
      </w:r>
      <w:r>
        <w:rPr>
          <w:sz w:val="24"/>
          <w:szCs w:val="24"/>
        </w:rPr>
        <w:t>, здание</w:t>
      </w:r>
      <w:r w:rsidR="00004FCF" w:rsidRPr="00004FCF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="00004FCF" w:rsidRPr="00004FCF">
        <w:rPr>
          <w:sz w:val="24"/>
          <w:szCs w:val="24"/>
        </w:rPr>
        <w:t>(закрытая площадка).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04FCF" w:rsidRPr="00A543D4">
        <w:rPr>
          <w:sz w:val="16"/>
          <w:szCs w:val="16"/>
        </w:rPr>
        <w:t>(адрес закрытой площадки или автодрома)</w:t>
      </w:r>
    </w:p>
    <w:p w:rsidR="007725F1" w:rsidRPr="008405E3" w:rsidRDefault="002352F2" w:rsidP="007725F1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Адрес официального сайта в сети «Интернет»</w:t>
      </w:r>
      <w:r w:rsidR="000357AE">
        <w:rPr>
          <w:rFonts w:ascii="Times New Roman" w:hAnsi="Times New Roman"/>
          <w:color w:val="000000"/>
          <w:sz w:val="24"/>
          <w:szCs w:val="24"/>
        </w:rPr>
        <w:t>:</w:t>
      </w:r>
      <w:r w:rsidR="007725F1" w:rsidRPr="007725F1">
        <w:rPr>
          <w:sz w:val="28"/>
          <w:szCs w:val="28"/>
        </w:rPr>
        <w:t xml:space="preserve"> </w:t>
      </w:r>
      <w:r w:rsidR="007725F1">
        <w:rPr>
          <w:sz w:val="28"/>
          <w:szCs w:val="28"/>
          <w:lang w:val="en-US"/>
        </w:rPr>
        <w:t>motorsgo</w:t>
      </w:r>
      <w:r w:rsidR="007725F1" w:rsidRPr="008405E3">
        <w:rPr>
          <w:sz w:val="28"/>
          <w:szCs w:val="28"/>
        </w:rPr>
        <w:t>.</w:t>
      </w:r>
      <w:r w:rsidR="007725F1">
        <w:rPr>
          <w:sz w:val="28"/>
          <w:szCs w:val="28"/>
          <w:lang w:val="en-US"/>
        </w:rPr>
        <w:t>ru</w:t>
      </w:r>
    </w:p>
    <w:p w:rsidR="002352F2" w:rsidRPr="00DC3814" w:rsidRDefault="000357AE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 (ОГРН)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1096600001684.</w:t>
      </w:r>
    </w:p>
    <w:p w:rsidR="002352F2" w:rsidRPr="007725F1" w:rsidRDefault="002352F2" w:rsidP="007725F1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 (ИНН</w:t>
      </w:r>
      <w:r w:rsidRPr="007725F1">
        <w:rPr>
          <w:rFonts w:ascii="Times New Roman" w:hAnsi="Times New Roman"/>
          <w:color w:val="000000"/>
          <w:sz w:val="24"/>
          <w:szCs w:val="24"/>
        </w:rPr>
        <w:t>)</w:t>
      </w:r>
      <w:r w:rsidR="000357AE" w:rsidRPr="007725F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6652028698.</w:t>
      </w:r>
    </w:p>
    <w:p w:rsidR="002352F2" w:rsidRPr="007725F1" w:rsidRDefault="002352F2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Код причины постановки на учет (КПП)</w:t>
      </w:r>
      <w:r w:rsidR="000357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668501001</w:t>
      </w:r>
    </w:p>
    <w:p w:rsidR="002352F2" w:rsidRPr="00DC3814" w:rsidRDefault="002352F2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Дата регистрации</w:t>
      </w:r>
      <w:r w:rsidR="000357AE" w:rsidRPr="007725F1">
        <w:rPr>
          <w:rFonts w:ascii="Times New Roman" w:hAnsi="Times New Roman"/>
          <w:color w:val="000000"/>
          <w:sz w:val="24"/>
          <w:szCs w:val="24"/>
        </w:rPr>
        <w:t>:</w:t>
      </w:r>
      <w:r w:rsidRPr="00772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5F1" w:rsidRPr="007725F1">
        <w:rPr>
          <w:sz w:val="24"/>
          <w:szCs w:val="24"/>
        </w:rPr>
        <w:t>02.12.2013г</w:t>
      </w:r>
      <w:r w:rsidRPr="00DC381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035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</w:rPr>
        <w:t>(дата внесения записи о создании юридического лица)</w:t>
      </w:r>
    </w:p>
    <w:p w:rsidR="002352F2" w:rsidRPr="00196E15" w:rsidRDefault="002352F2" w:rsidP="00196E15">
      <w:pPr>
        <w:jc w:val="both"/>
        <w:rPr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Данные лицензии на осуществление образовательной деятельности  (при наличии</w:t>
      </w:r>
      <w:r w:rsidRPr="007725F1">
        <w:rPr>
          <w:rFonts w:ascii="Times New Roman" w:hAnsi="Times New Roman"/>
          <w:color w:val="000000"/>
          <w:sz w:val="24"/>
          <w:szCs w:val="24"/>
        </w:rPr>
        <w:t>)</w:t>
      </w:r>
      <w:r w:rsidR="007725F1" w:rsidRPr="007725F1">
        <w:rPr>
          <w:sz w:val="24"/>
          <w:szCs w:val="24"/>
        </w:rPr>
        <w:t>:  серия 66Л01 № 0001127, от 15 01. 2013 г. Министерством общего и профессионального образования Свердловской области.</w:t>
      </w:r>
      <w:r w:rsidR="00196E15">
        <w:rPr>
          <w:sz w:val="24"/>
          <w:szCs w:val="24"/>
        </w:rPr>
        <w:t xml:space="preserve">                         </w:t>
      </w:r>
      <w:r w:rsidR="007725F1" w:rsidRPr="00196E15">
        <w:rPr>
          <w:sz w:val="16"/>
          <w:szCs w:val="16"/>
        </w:rPr>
        <w:t>(серия, номер, дата выдачи, наименование лицензирующего органа, выдавшего лицензию)</w:t>
      </w:r>
      <w:r w:rsidR="00196E15">
        <w:rPr>
          <w:sz w:val="24"/>
          <w:szCs w:val="24"/>
        </w:rPr>
        <w:t xml:space="preserve">                               </w:t>
      </w:r>
      <w:r w:rsidR="007725F1" w:rsidRPr="007725F1">
        <w:rPr>
          <w:sz w:val="24"/>
          <w:szCs w:val="24"/>
        </w:rPr>
        <w:t xml:space="preserve">Лицензия предоставлена на срок: - </w:t>
      </w:r>
      <w:r w:rsidR="007725F1" w:rsidRPr="00AB5D62">
        <w:rPr>
          <w:b/>
          <w:sz w:val="24"/>
          <w:szCs w:val="24"/>
        </w:rPr>
        <w:t>бессрочно.</w:t>
      </w:r>
      <w:r w:rsidR="007725F1" w:rsidRPr="007725F1">
        <w:rPr>
          <w:sz w:val="24"/>
          <w:szCs w:val="24"/>
        </w:rPr>
        <w:t xml:space="preserve"> </w:t>
      </w:r>
    </w:p>
    <w:p w:rsidR="002352F2" w:rsidRPr="00AB5D62" w:rsidRDefault="002352F2" w:rsidP="00AB5D62">
      <w:pPr>
        <w:spacing w:after="60" w:line="240" w:lineRule="auto"/>
        <w:rPr>
          <w:rFonts w:ascii="Times New Roman" w:hAnsi="Times New Roman"/>
          <w:color w:val="000000"/>
          <w:sz w:val="16"/>
          <w:szCs w:val="16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Самообследование провел</w:t>
      </w:r>
      <w:r w:rsidR="009144F2">
        <w:rPr>
          <w:rFonts w:ascii="Times New Roman" w:hAnsi="Times New Roman"/>
          <w:color w:val="000000"/>
          <w:sz w:val="24"/>
          <w:szCs w:val="24"/>
        </w:rPr>
        <w:t>:</w:t>
      </w:r>
      <w:r w:rsidRPr="00DC38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55FEF">
        <w:rPr>
          <w:rFonts w:ascii="Times New Roman" w:hAnsi="Times New Roman"/>
          <w:color w:val="000000"/>
          <w:sz w:val="24"/>
          <w:szCs w:val="24"/>
        </w:rPr>
        <w:t>зам.</w:t>
      </w:r>
      <w:r w:rsidRPr="00DC3814">
        <w:rPr>
          <w:rFonts w:ascii="Times New Roman" w:hAnsi="Times New Roman"/>
          <w:b/>
          <w:color w:val="000000"/>
          <w:sz w:val="24"/>
          <w:szCs w:val="24"/>
          <w:u w:val="single"/>
        </w:rPr>
        <w:t>директор</w:t>
      </w:r>
      <w:r w:rsidR="00C55FEF">
        <w:rPr>
          <w:rFonts w:ascii="Times New Roman" w:hAnsi="Times New Roman"/>
          <w:b/>
          <w:color w:val="000000"/>
          <w:sz w:val="24"/>
          <w:szCs w:val="24"/>
          <w:u w:val="single"/>
        </w:rPr>
        <w:t>а</w:t>
      </w:r>
      <w:r w:rsidRPr="00DC381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C55FE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Шайторов Сергей Михайлович                                                            </w:t>
      </w:r>
      <w:r w:rsidRPr="00C55FEF">
        <w:rPr>
          <w:rFonts w:ascii="Times New Roman" w:hAnsi="Times New Roman"/>
          <w:color w:val="000000"/>
          <w:sz w:val="16"/>
          <w:szCs w:val="16"/>
        </w:rPr>
        <w:t>(должность, фамилия, инициалы  руководителя организации)</w:t>
      </w:r>
    </w:p>
    <w:p w:rsidR="002352F2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1.Оценка образовательной деятельности</w:t>
      </w:r>
    </w:p>
    <w:p w:rsidR="008F02C6" w:rsidRPr="008F02C6" w:rsidRDefault="008F02C6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D4FF4" w:rsidRDefault="002352F2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 </w:t>
      </w:r>
      <w:r w:rsidR="00C55FEF" w:rsidRPr="004842BE">
        <w:rPr>
          <w:rFonts w:ascii="Times New Roman" w:hAnsi="Times New Roman"/>
          <w:b/>
          <w:bCs/>
          <w:color w:val="000000"/>
          <w:lang w:eastAsia="ru-RU"/>
        </w:rPr>
        <w:t>НОЧУ ДПО «Мотор</w:t>
      </w:r>
      <w:r w:rsidRPr="004842BE">
        <w:rPr>
          <w:rFonts w:ascii="Times New Roman" w:hAnsi="Times New Roman"/>
          <w:b/>
          <w:bCs/>
          <w:color w:val="000000"/>
          <w:lang w:eastAsia="ru-RU"/>
        </w:rPr>
        <w:t>»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соответствует требованиям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1995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196-ФЗ «О безопасности дорожного движения»; 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13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. № 292. </w:t>
      </w:r>
    </w:p>
    <w:p w:rsidR="002352F2" w:rsidRPr="00DC3814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2.Оценка системы управления организации</w:t>
      </w:r>
    </w:p>
    <w:p w:rsidR="000357AE" w:rsidRPr="00DC3814" w:rsidRDefault="000357AE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C55FEF" w:rsidRPr="00EC16B3">
        <w:rPr>
          <w:rFonts w:ascii="Times New Roman" w:hAnsi="Times New Roman"/>
          <w:b/>
          <w:bCs/>
          <w:color w:val="000000"/>
          <w:lang w:eastAsia="ru-RU"/>
        </w:rPr>
        <w:t>НОЧУ ДПО «Мотор».</w:t>
      </w:r>
      <w:r w:rsidR="00C55FEF"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450AF" w:rsidRPr="00DC3814" w:rsidRDefault="003450AF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7E3" w:rsidRPr="00DC3814" w:rsidRDefault="003917E3" w:rsidP="003917E3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.Оценка качества кадрового обеспечения</w:t>
      </w:r>
    </w:p>
    <w:p w:rsidR="003917E3" w:rsidRPr="00DC3814" w:rsidRDefault="003917E3" w:rsidP="003917E3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7E3" w:rsidRPr="003917E3" w:rsidRDefault="003917E3" w:rsidP="003917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3917E3" w:rsidRDefault="003917E3" w:rsidP="008F3AA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3917E3" w:rsidP="003917E3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2352F2"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.Оценка организации учебного процесса</w:t>
      </w:r>
    </w:p>
    <w:p w:rsidR="002352F2" w:rsidRPr="00DC3814" w:rsidRDefault="002352F2" w:rsidP="003917E3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Организация учебного процесса соответствует требованиям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1408,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BF42FE" w:rsidRDefault="00BF42FE" w:rsidP="008B30CE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30CE" w:rsidRDefault="008B30CE" w:rsidP="008B30CE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Список преподавателей НОЧУ ДПО «Мотор».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1666"/>
        <w:gridCol w:w="7"/>
        <w:gridCol w:w="1057"/>
        <w:gridCol w:w="4536"/>
        <w:gridCol w:w="236"/>
        <w:gridCol w:w="47"/>
        <w:gridCol w:w="709"/>
        <w:gridCol w:w="1984"/>
      </w:tblGrid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ФИО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Образование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Водительское удостоверение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t>Сидорова Марина Александровна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        ПДД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116605 № 000063 от 02июля2014 г. Менеджер.Екатеринбургский коледж транспортного средства.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66 16  367473                                                           от 25.07.2014г. до 25.07.2024г.                           «А-А</w:t>
            </w:r>
            <w:r w:rsidRPr="00F53C6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1-В-В/1»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Колясникова Елена Расуловна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        ПДД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   №22922 от 02.07.2014г. Менеджер. Екатеринбургский коледж транспортного средства.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ГИБДД    66 13   812869                           от 09.07.13г. до 09.07. 23г.                  «В,»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735D27">
            <w:pPr>
              <w:spacing w:after="0" w:line="240" w:lineRule="auto"/>
              <w:jc w:val="center"/>
            </w:pPr>
            <w:r>
              <w:t>Ивин Антон Павлович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FA5915" w:rsidP="00735D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  устройство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735D27">
            <w:pPr>
              <w:spacing w:after="0" w:line="240" w:lineRule="auto"/>
            </w:pPr>
            <w:r>
              <w:t>1.Высшее, диплом №662408588883 от 20.05.2019г. Специалист, ответственный за обеспечение безопасности дорожного движения.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FA5915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FA5915">
            <w:pPr>
              <w:spacing w:after="0" w:line="240" w:lineRule="auto"/>
            </w:pPr>
            <w:r>
              <w:t>ГИБДД 6652 от 25.08.2012 до 25.08.2022</w:t>
            </w:r>
            <w:r w:rsidR="00F60001">
              <w:t>г.  «А,В,С»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Шайторов Сергей Михайлович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ПДД, устройство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1.Высшее, диплом ИВ-1 № 392115 от 27.07.1984г. Инженер  Противопожарной техники и безопасности.</w:t>
            </w:r>
          </w:p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2.Среднетехническое, диплом Ю № 037003 от 29.07.1978г. Противопожарная техника и безопасность. Пожарный техник.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66 21   № 733152</w:t>
            </w:r>
          </w:p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от 22.05.2015г. до 22.05.2025г.          «В,В1,C,C1,М»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Шаврина</w:t>
            </w:r>
          </w:p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Ольга</w:t>
            </w:r>
          </w:p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Владимировна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Медицина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РТ № 224839 от 27.12.1991г. Медицинская сестра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B2542D" w:rsidP="00735D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8B30CE" w:rsidTr="00735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89" w:type="dxa"/>
          </w:tcPr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673" w:type="dxa"/>
            <w:gridSpan w:val="2"/>
          </w:tcPr>
          <w:p w:rsidR="008B30CE" w:rsidRPr="00934249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249">
              <w:rPr>
                <w:rFonts w:ascii="Times New Roman" w:eastAsia="Times New Roman" w:hAnsi="Times New Roman"/>
                <w:sz w:val="20"/>
                <w:szCs w:val="20"/>
              </w:rPr>
              <w:t>Бекетов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Вячеслав Витальевич</w:t>
            </w:r>
          </w:p>
        </w:tc>
        <w:tc>
          <w:tcPr>
            <w:tcW w:w="1057" w:type="dxa"/>
          </w:tcPr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ПДД, устройство</w:t>
            </w:r>
          </w:p>
        </w:tc>
        <w:tc>
          <w:tcPr>
            <w:tcW w:w="4536" w:type="dxa"/>
          </w:tcPr>
          <w:p w:rsidR="008B30CE" w:rsidRPr="003A1D97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Среднетехническое, диплом ЗТ-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№ 327381 от 05.03.1987г. Строительство и эксплуатация автомобильных дорог. Техник-строитель.</w:t>
            </w:r>
          </w:p>
        </w:tc>
        <w:tc>
          <w:tcPr>
            <w:tcW w:w="283" w:type="dxa"/>
            <w:gridSpan w:val="2"/>
          </w:tcPr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984" w:type="dxa"/>
          </w:tcPr>
          <w:p w:rsidR="008B30CE" w:rsidRPr="000A42A9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66 31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286771                              от 03.02.2017г. до 03.02.2027г.    "В,В1,М"</w:t>
            </w:r>
          </w:p>
        </w:tc>
      </w:tr>
    </w:tbl>
    <w:p w:rsidR="008B30CE" w:rsidRDefault="008B30CE" w:rsidP="008B30CE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</w:p>
    <w:p w:rsidR="00920721" w:rsidRDefault="00920721" w:rsidP="008B30CE">
      <w:pPr>
        <w:rPr>
          <w:rFonts w:ascii="Times New Roman" w:eastAsia="Times New Roman" w:hAnsi="Times New Roman"/>
          <w:sz w:val="28"/>
        </w:rPr>
      </w:pPr>
    </w:p>
    <w:p w:rsidR="00920721" w:rsidRDefault="00920721" w:rsidP="008B30CE">
      <w:pPr>
        <w:rPr>
          <w:rFonts w:ascii="Times New Roman" w:eastAsia="Times New Roman" w:hAnsi="Times New Roman"/>
          <w:sz w:val="28"/>
        </w:rPr>
      </w:pPr>
    </w:p>
    <w:p w:rsidR="00920721" w:rsidRDefault="00920721" w:rsidP="00920721">
      <w:pPr>
        <w:rPr>
          <w:rFonts w:ascii="Times New Roman" w:eastAsia="Times New Roman" w:hAnsi="Times New Roman"/>
          <w:sz w:val="28"/>
        </w:rPr>
      </w:pPr>
      <w:r w:rsidRPr="00326CF4">
        <w:rPr>
          <w:rFonts w:ascii="Times New Roman" w:eastAsia="Times New Roman" w:hAnsi="Times New Roman"/>
          <w:sz w:val="24"/>
          <w:szCs w:val="24"/>
        </w:rPr>
        <w:t>Список мастеров по обучению вождения автомобиля НОЧУ ДПО «Мотор»</w:t>
      </w:r>
      <w:r>
        <w:rPr>
          <w:rFonts w:ascii="Times New Roman" w:eastAsia="Times New Roman" w:hAnsi="Times New Roman"/>
          <w:sz w:val="28"/>
        </w:rPr>
        <w:t>.</w:t>
      </w:r>
    </w:p>
    <w:p w:rsidR="00A4774B" w:rsidRDefault="00A4774B" w:rsidP="00920721">
      <w:pPr>
        <w:rPr>
          <w:rFonts w:ascii="Times New Roman" w:eastAsia="Times New Roman" w:hAnsi="Times New Roman"/>
          <w:sz w:val="28"/>
        </w:rPr>
      </w:pPr>
    </w:p>
    <w:tbl>
      <w:tblPr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132"/>
        <w:gridCol w:w="3826"/>
        <w:gridCol w:w="2270"/>
        <w:gridCol w:w="2127"/>
        <w:gridCol w:w="1134"/>
      </w:tblGrid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547DF">
              <w:rPr>
                <w:rFonts w:cs="Calibri"/>
                <w:sz w:val="20"/>
                <w:szCs w:val="20"/>
              </w:rPr>
              <w:t>Удостоверение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Водительское удостоверение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Стаж вождения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4A143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434">
              <w:rPr>
                <w:sz w:val="20"/>
                <w:szCs w:val="20"/>
              </w:rPr>
              <w:t>Жиляева</w:t>
            </w:r>
            <w:r>
              <w:rPr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4A1434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 w:rsidRPr="004A1434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диплом ВСГ  3624840 от 18.04.2010. Российский государственный гуманитарный университет. Экономист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20026 от 08.02.2020г.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E04">
              <w:rPr>
                <w:sz w:val="20"/>
                <w:szCs w:val="20"/>
              </w:rPr>
              <w:t>99 05 № 459672</w:t>
            </w:r>
          </w:p>
          <w:p w:rsidR="00920721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от 12.12.2018г. до 12.12.2028г.</w:t>
            </w:r>
          </w:p>
          <w:p w:rsidR="00920721" w:rsidRPr="00464E0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«В,В1,М»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sz w:val="20"/>
                <w:szCs w:val="20"/>
              </w:rPr>
              <w:t>14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524">
              <w:rPr>
                <w:sz w:val="20"/>
                <w:szCs w:val="20"/>
              </w:rPr>
              <w:t>Лютиков</w:t>
            </w:r>
          </w:p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Михаил </w:t>
            </w:r>
          </w:p>
          <w:p w:rsidR="00920721" w:rsidRPr="0071352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F547DF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 w:rsidRPr="00F547DF">
              <w:rPr>
                <w:sz w:val="20"/>
                <w:szCs w:val="20"/>
              </w:rPr>
              <w:t>Среднетехническое</w:t>
            </w:r>
            <w:r>
              <w:rPr>
                <w:sz w:val="20"/>
                <w:szCs w:val="20"/>
              </w:rPr>
              <w:t>, диплом НТ №772488 от 25.03.1992г. техник-механик. Владивостокский морской колледж.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20027 от 08.02.2020г.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524">
              <w:rPr>
                <w:sz w:val="20"/>
                <w:szCs w:val="20"/>
              </w:rPr>
              <w:t>07 28 № 422747</w:t>
            </w:r>
          </w:p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21.01.2017г. до 21.01.2027г.</w:t>
            </w:r>
          </w:p>
          <w:p w:rsidR="00920721" w:rsidRPr="0071352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«В,В1,С,С1,М»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sz w:val="20"/>
                <w:szCs w:val="20"/>
              </w:rPr>
              <w:t>15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Сидорова</w:t>
            </w: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Мария Александровна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Среднее профессиональное, диплом 11 6605 № 000063 от 02.07.14г.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C755D6">
              <w:rPr>
                <w:rFonts w:ascii="Times New Roman" w:eastAsia="Times New Roman" w:hAnsi="Times New Roman"/>
                <w:sz w:val="20"/>
              </w:rPr>
              <w:t>Екатеринбургский колледж транспортного</w:t>
            </w:r>
            <w:r>
              <w:rPr>
                <w:rFonts w:ascii="Times New Roman" w:eastAsia="Times New Roman" w:hAnsi="Times New Roman"/>
                <w:sz w:val="20"/>
              </w:rPr>
              <w:t xml:space="preserve"> строительства.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21026 от 06.02.2021г.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66 16  367473                                                           от 25.07.2014г. до 25.07.2024г.                           «А,А1,В,В1»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rFonts w:ascii="Times New Roman" w:eastAsia="Times New Roman" w:hAnsi="Times New Roman"/>
                <w:sz w:val="20"/>
                <w:szCs w:val="20"/>
              </w:rPr>
              <w:t>11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Бекетов</w:t>
            </w: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Вячеслав Витальевич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 xml:space="preserve"> Среднетехническое, диплом ЗТ-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№ 327381 от 05.03.1987г. Строительство и эксплуатация автомобильных дорог.                           Техник-строитель.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Удостоверение серия ПМ   № </w:t>
            </w:r>
            <w:r w:rsidRPr="00EC16B3">
              <w:rPr>
                <w:rFonts w:ascii="Times New Roman" w:eastAsia="Times New Roman" w:hAnsi="Times New Roman"/>
                <w:sz w:val="20"/>
              </w:rPr>
              <w:t>0152</w:t>
            </w:r>
            <w:r w:rsidRPr="00B80870">
              <w:rPr>
                <w:rFonts w:ascii="Times New Roman" w:eastAsia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от 24.04.2019г.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66 31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286771                                                  от 03.02.2017г. до 03.02.2027г.             "В,В1,М"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rFonts w:ascii="Times New Roman" w:eastAsia="Times New Roman" w:hAnsi="Times New Roman"/>
                <w:sz w:val="20"/>
                <w:szCs w:val="20"/>
              </w:rPr>
              <w:t>9лет</w:t>
            </w:r>
          </w:p>
        </w:tc>
      </w:tr>
      <w:tr w:rsidR="00AB4364" w:rsidTr="00AB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431" w:type="dxa"/>
          </w:tcPr>
          <w:p w:rsidR="00AB4364" w:rsidRPr="00AB4364" w:rsidRDefault="00AB4364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36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AB4364" w:rsidRDefault="00B40C50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Малышев Алексей Фёдорович     </w:t>
            </w:r>
          </w:p>
        </w:tc>
        <w:tc>
          <w:tcPr>
            <w:tcW w:w="3828" w:type="dxa"/>
          </w:tcPr>
          <w:p w:rsidR="00AB4364" w:rsidRDefault="00B40C50" w:rsidP="00B40C5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Среднетехническое, диплом ДТ № 058472, от 25.06.1983г. Пилот гражданской авиации. Бугурусланское лётное училище.</w:t>
            </w:r>
          </w:p>
        </w:tc>
        <w:tc>
          <w:tcPr>
            <w:tcW w:w="2271" w:type="dxa"/>
          </w:tcPr>
          <w:p w:rsidR="00AB4364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18036 от 28.04.2018г.</w:t>
            </w:r>
          </w:p>
        </w:tc>
        <w:tc>
          <w:tcPr>
            <w:tcW w:w="2128" w:type="dxa"/>
          </w:tcPr>
          <w:p w:rsidR="00AB4364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48 06</w:t>
            </w: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623581                                                  от 25.04.2012г. до 25.04.2022г.             "В,С"</w:t>
            </w:r>
          </w:p>
        </w:tc>
        <w:tc>
          <w:tcPr>
            <w:tcW w:w="1135" w:type="dxa"/>
          </w:tcPr>
          <w:p w:rsidR="00AB4364" w:rsidRPr="00366E4B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6E4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лет</w:t>
            </w:r>
          </w:p>
        </w:tc>
      </w:tr>
      <w:tr w:rsidR="00AB4364" w:rsidTr="00AB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431" w:type="dxa"/>
          </w:tcPr>
          <w:p w:rsidR="00AB4364" w:rsidRPr="00AB4364" w:rsidRDefault="00AB4364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36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</w:tcPr>
          <w:p w:rsidR="00AB4364" w:rsidRPr="006C3D78" w:rsidRDefault="006C3D78" w:rsidP="006C3D7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Тенкачёв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Валерий Римович</w:t>
            </w:r>
          </w:p>
        </w:tc>
        <w:tc>
          <w:tcPr>
            <w:tcW w:w="3828" w:type="dxa"/>
          </w:tcPr>
          <w:p w:rsidR="00AB4364" w:rsidRDefault="006C3D78" w:rsidP="006C3D7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Среднее профессиональное, диплом Е № 213508 от 02.07.14г. Центр образования «Кадет», повар.</w:t>
            </w:r>
          </w:p>
        </w:tc>
        <w:tc>
          <w:tcPr>
            <w:tcW w:w="2271" w:type="dxa"/>
          </w:tcPr>
          <w:p w:rsidR="00AB4364" w:rsidRDefault="006221F9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18096 от 03.11.2018г.</w:t>
            </w:r>
          </w:p>
        </w:tc>
        <w:tc>
          <w:tcPr>
            <w:tcW w:w="2128" w:type="dxa"/>
          </w:tcPr>
          <w:p w:rsidR="00366E4B" w:rsidRDefault="00366E4B" w:rsidP="00366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05 № 788047</w:t>
            </w:r>
          </w:p>
          <w:p w:rsidR="00366E4B" w:rsidRDefault="00366E4B" w:rsidP="00366E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от 27.03.2019г. до 27.03.2029г.</w:t>
            </w:r>
          </w:p>
          <w:p w:rsidR="00AB4364" w:rsidRDefault="00366E4B" w:rsidP="00366E4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«В,В1,М»</w:t>
            </w:r>
          </w:p>
        </w:tc>
        <w:tc>
          <w:tcPr>
            <w:tcW w:w="1135" w:type="dxa"/>
          </w:tcPr>
          <w:p w:rsidR="00AB4364" w:rsidRPr="00366E4B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6E4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</w:tbl>
    <w:p w:rsidR="00A4774B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774B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5.Оценка качества учебно-методического обеспечения</w:t>
      </w:r>
    </w:p>
    <w:p w:rsidR="00A4774B" w:rsidRPr="00DC3814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2352F2" w:rsidRPr="00DC3814" w:rsidRDefault="002352F2" w:rsidP="003917E3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774B" w:rsidRDefault="00A4774B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0B29" w:rsidRDefault="00540B29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6.Оценка качества библиотечно-информационного обеспечения</w:t>
      </w:r>
    </w:p>
    <w:p w:rsidR="002352F2" w:rsidRPr="00DC3814" w:rsidRDefault="002352F2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8F3AA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Имеющаяся в наличии учебная литература и учебно-наглядные пособия позволяют выполнить Образовательную программу профессиональной подготовки водителей транспортных средств категорий «В» в полном объёме.</w:t>
      </w:r>
    </w:p>
    <w:p w:rsidR="002352F2" w:rsidRPr="00DC3814" w:rsidRDefault="002352F2" w:rsidP="003917E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Наличие дисков, учебной, учебно-методической литературы и иных библиотечно-информационных ресурсов и средств обеспечения образовательного процесса:</w:t>
      </w:r>
    </w:p>
    <w:p w:rsidR="002352F2" w:rsidRDefault="002352F2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A2C" w:rsidRDefault="00B86A2C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A2C" w:rsidRPr="00DC3814" w:rsidRDefault="00B86A2C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52F2" w:rsidRPr="00DC3814" w:rsidRDefault="002352F2" w:rsidP="003917E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Учебно – методический комплекс «Интерактивная автошкола. Базовая версия»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Алексеев А.П.  Правила дорожного движения 2015 с иллюстрациями. – М.: Эксмо, 2015.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Бескаравайный М.И.  Устройство автомобиля просто и понятно для всех. – М.: Эксмо, 2008. – 64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Горбачёв М.Г.  Безопасное вождение современного автомобиля. Высшая школа водительского мастерства. – М., 2005. – 232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Зеленин  С.Ф., Молоков  В.А.   Учебник по устройству автомобиля. – М.: ООО «Мир Автокниг», 2007.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Каминский А.Ю.  Учебник по вождению легкового автомобиля. – М.: Издательский дом «Третий Рим», 2008. – 78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Козлов В.В. Психологические правила безопасного вождения (эффективный способ профилактики ДТП). – М.: Компания «Автополис- плюс»,  2005. – 98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Николенко В.Н.   Первая доврачебная медицинская помощь: учебник водителя автотранспортных средств категорий «А», «В», «С», «Д», «Е».– М: Издательский центр «Академия», 2008.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Основы управления транспортным средством и безопасность движения: Методические рекомендации / Авт.-сост.: Н.В. Молоткова, А.О. Хренников, И.М. Курочкин. – Тамбов: Издательство ТГТУ, 2004. – 40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Передерий В.П.  Устройство автомобиля. – М.: ИД «ФОРУМ»: ИНФРА-М, 2008. – 288 с.;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Правовые основы деятельности водителя: учебник водителя автотранспортных средств категорий «А», «В», «С», «Д», «Е» / А.В.Смагин.- 6-е изд., испр. – М: Издательский центр «Академия», 2008.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Устройство и техническое обслуживание легковых автомобилей: учебник водителя автотранспортных средств категории «В». / / В.А.Родичев, А.А. Кива. – М: Издательский центр «Академия», 2008. – 188 с.;</w:t>
      </w:r>
    </w:p>
    <w:p w:rsidR="00BA51AE" w:rsidRPr="00DF42DE" w:rsidRDefault="002352F2" w:rsidP="00DF42DE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Филимонов С.В.   Основы управления транспортным средством и безопасность движения. – Пенза: Издательство ПГУ, 2007. – 98 с.; </w:t>
      </w: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2AAD" w:rsidRPr="00CD2AAD" w:rsidRDefault="002352F2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7.Оценка материально-технической базы</w:t>
      </w:r>
    </w:p>
    <w:p w:rsidR="00CD2AAD" w:rsidRPr="00DC3814" w:rsidRDefault="002352F2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наличии  в собственности или на ином законном основании оборудованных учебных транспортных средств.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1417"/>
        <w:gridCol w:w="1418"/>
        <w:gridCol w:w="1417"/>
        <w:gridCol w:w="1418"/>
        <w:gridCol w:w="1134"/>
        <w:gridCol w:w="1417"/>
      </w:tblGrid>
      <w:tr w:rsidR="000C5A96" w:rsidRPr="00A876D2" w:rsidTr="000C5A96">
        <w:trPr>
          <w:trHeight w:val="223"/>
        </w:trPr>
        <w:tc>
          <w:tcPr>
            <w:tcW w:w="1560" w:type="dxa"/>
            <w:vMerge w:val="restart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Сведения</w:t>
            </w:r>
          </w:p>
        </w:tc>
        <w:tc>
          <w:tcPr>
            <w:tcW w:w="9639" w:type="dxa"/>
            <w:gridSpan w:val="7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Номер по порядку</w:t>
            </w:r>
          </w:p>
        </w:tc>
      </w:tr>
      <w:tr w:rsidR="000C5A96" w:rsidRPr="00A876D2" w:rsidTr="000C5A96">
        <w:trPr>
          <w:trHeight w:val="286"/>
        </w:trPr>
        <w:tc>
          <w:tcPr>
            <w:tcW w:w="1560" w:type="dxa"/>
            <w:vMerge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ind w:right="2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C5A96" w:rsidRPr="00A876D2" w:rsidRDefault="000C5A96" w:rsidP="003917E3">
            <w:pPr>
              <w:spacing w:after="0" w:line="240" w:lineRule="auto"/>
              <w:ind w:right="2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</w:tcPr>
          <w:p w:rsidR="000C5A96" w:rsidRPr="00E617B7" w:rsidRDefault="00E617B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ind w:left="-149" w:firstLine="14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CHEVROLET LANOS</w:t>
            </w:r>
          </w:p>
        </w:tc>
        <w:tc>
          <w:tcPr>
            <w:tcW w:w="1418" w:type="dxa"/>
          </w:tcPr>
          <w:p w:rsidR="000C5A96" w:rsidRPr="00A876D2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  <w:tc>
          <w:tcPr>
            <w:tcW w:w="1417" w:type="dxa"/>
          </w:tcPr>
          <w:p w:rsidR="000C5A96" w:rsidRPr="00A876D2" w:rsidRDefault="00B05C1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 СОЛЯРИС</w:t>
            </w:r>
          </w:p>
        </w:tc>
        <w:tc>
          <w:tcPr>
            <w:tcW w:w="1418" w:type="dxa"/>
          </w:tcPr>
          <w:p w:rsidR="000C5A96" w:rsidRPr="001F603B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LADA 2194 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КМЗ 8284</w:t>
            </w:r>
          </w:p>
        </w:tc>
        <w:tc>
          <w:tcPr>
            <w:tcW w:w="1417" w:type="dxa"/>
          </w:tcPr>
          <w:p w:rsidR="000C5A96" w:rsidRPr="000C5A96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прицеп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</w:tcPr>
          <w:p w:rsidR="000C5A96" w:rsidRPr="00E617B7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E617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</w:tcPr>
          <w:p w:rsidR="000C5A96" w:rsidRPr="009A47AA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05C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C5A96" w:rsidRPr="001432C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432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:rsidR="000C5A96" w:rsidRPr="00975357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975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C067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8" w:type="dxa"/>
          </w:tcPr>
          <w:p w:rsidR="000C5A96" w:rsidRPr="00A876D2" w:rsidRDefault="00E617B7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258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="00B258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МТ 96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902 ХР 74</w:t>
            </w:r>
          </w:p>
        </w:tc>
        <w:tc>
          <w:tcPr>
            <w:tcW w:w="1418" w:type="dxa"/>
          </w:tcPr>
          <w:p w:rsidR="000C5A96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897 ЕК 96</w:t>
            </w:r>
          </w:p>
        </w:tc>
        <w:tc>
          <w:tcPr>
            <w:tcW w:w="1417" w:type="dxa"/>
          </w:tcPr>
          <w:p w:rsidR="000C5A96" w:rsidRPr="00A876D2" w:rsidRDefault="00B05C1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200 ТС 96</w:t>
            </w:r>
          </w:p>
        </w:tc>
        <w:tc>
          <w:tcPr>
            <w:tcW w:w="1418" w:type="dxa"/>
          </w:tcPr>
          <w:p w:rsidR="000C5A96" w:rsidRPr="001432C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188 УР 196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 9384 </w:t>
            </w:r>
          </w:p>
        </w:tc>
        <w:tc>
          <w:tcPr>
            <w:tcW w:w="1417" w:type="dxa"/>
          </w:tcPr>
          <w:p w:rsidR="000C5A96" w:rsidRPr="000C5A96" w:rsidRDefault="00975357" w:rsidP="000C5A9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 199 АН 196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Регистрационные  документы (паспорт)</w:t>
            </w:r>
          </w:p>
        </w:tc>
        <w:tc>
          <w:tcPr>
            <w:tcW w:w="1418" w:type="dxa"/>
          </w:tcPr>
          <w:p w:rsidR="000C5A96" w:rsidRPr="00A876D2" w:rsidRDefault="004B5753" w:rsidP="002132C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99 22 021233</w:t>
            </w:r>
          </w:p>
        </w:tc>
        <w:tc>
          <w:tcPr>
            <w:tcW w:w="1417" w:type="dxa"/>
          </w:tcPr>
          <w:p w:rsidR="000C5A96" w:rsidRPr="00A876D2" w:rsidRDefault="00B25816" w:rsidP="00B258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99 13 759413</w:t>
            </w:r>
          </w:p>
        </w:tc>
        <w:tc>
          <w:tcPr>
            <w:tcW w:w="1418" w:type="dxa"/>
          </w:tcPr>
          <w:p w:rsidR="000C5A96" w:rsidRPr="00A876D2" w:rsidRDefault="001F603B" w:rsidP="002132CA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99 34 962045</w:t>
            </w:r>
          </w:p>
        </w:tc>
        <w:tc>
          <w:tcPr>
            <w:tcW w:w="1417" w:type="dxa"/>
          </w:tcPr>
          <w:p w:rsidR="000C5A96" w:rsidRPr="00A876D2" w:rsidRDefault="00B05C1A" w:rsidP="00B05C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 ХА 480224</w:t>
            </w:r>
          </w:p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 ОС 408224</w:t>
            </w:r>
          </w:p>
        </w:tc>
        <w:tc>
          <w:tcPr>
            <w:tcW w:w="1134" w:type="dxa"/>
          </w:tcPr>
          <w:p w:rsidR="000C5A96" w:rsidRPr="00A876D2" w:rsidRDefault="00975357" w:rsidP="0097535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 КА  847736</w:t>
            </w:r>
          </w:p>
        </w:tc>
        <w:tc>
          <w:tcPr>
            <w:tcW w:w="1417" w:type="dxa"/>
          </w:tcPr>
          <w:p w:rsidR="000C5A96" w:rsidRPr="00A876D2" w:rsidRDefault="00CC067A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99 22 021716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Default="00B86A2C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Собственнасть</w:t>
            </w:r>
          </w:p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7073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8" w:type="dxa"/>
          </w:tcPr>
          <w:p w:rsidR="000C5A96" w:rsidRPr="00A876D2" w:rsidRDefault="00E617B7" w:rsidP="00C66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C5A96" w:rsidRPr="00A876D2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8F471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418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418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</w:tr>
      <w:tr w:rsidR="000C5A96" w:rsidRPr="00A876D2" w:rsidTr="000C5A96">
        <w:trPr>
          <w:trHeight w:val="469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0C5A96" w:rsidRPr="00A876D2" w:rsidTr="000C5A96">
        <w:trPr>
          <w:trHeight w:val="469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информации о внесении </w:t>
            </w: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изменений в конструкцию ТС в регистрационном документе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ХХХ № 0</w:t>
            </w:r>
            <w:r w:rsidR="004B5753">
              <w:rPr>
                <w:rFonts w:ascii="Times New Roman" w:hAnsi="Times New Roman"/>
                <w:color w:val="000000"/>
                <w:sz w:val="20"/>
                <w:szCs w:val="20"/>
              </w:rPr>
              <w:t>129922816 с 24.07</w:t>
            </w:r>
            <w:r w:rsidR="0006701F"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  <w:p w:rsidR="00223ABA" w:rsidRDefault="004B5753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по23.07</w:t>
            </w:r>
            <w:r w:rsidR="0006701F"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ТТТ № 7000525282 с 15.05.2021</w:t>
            </w:r>
          </w:p>
          <w:p w:rsidR="00223ABA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по14.05.2022</w:t>
            </w:r>
          </w:p>
          <w:p w:rsidR="00223ABA" w:rsidRPr="00A876D2" w:rsidRDefault="00223ABA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ABA" w:rsidRPr="00A876D2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ААС № 5066091113 с 30.03.2021</w:t>
            </w:r>
          </w:p>
          <w:p w:rsidR="00223ABA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по29.03.2022</w:t>
            </w:r>
          </w:p>
          <w:p w:rsidR="00223ABA" w:rsidRPr="00A876D2" w:rsidRDefault="00223ABA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ХХХ № 0169631399 с 20</w:t>
            </w:r>
            <w:r w:rsidR="00B05C1A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9A47AA">
              <w:rPr>
                <w:rFonts w:ascii="Times New Roman" w:hAnsi="Times New Roman"/>
                <w:color w:val="000000"/>
                <w:sz w:val="20"/>
                <w:szCs w:val="20"/>
              </w:rPr>
              <w:t>19.04.2022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ABA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ККК№ 3008943123 с   30.08</w:t>
            </w:r>
            <w:r w:rsidR="008F4D01"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  <w:p w:rsidR="00223ABA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1432C2">
              <w:rPr>
                <w:rFonts w:ascii="Times New Roman" w:hAnsi="Times New Roman"/>
                <w:color w:val="000000"/>
                <w:sz w:val="20"/>
                <w:szCs w:val="20"/>
              </w:rPr>
              <w:t>29.08</w:t>
            </w:r>
            <w:r w:rsidR="008F4D01"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ind w:right="76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CC067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РРР № 5054317924 с   28.12.2020</w:t>
            </w:r>
          </w:p>
          <w:p w:rsidR="00223ABA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CC067A">
              <w:rPr>
                <w:rFonts w:ascii="Times New Roman" w:hAnsi="Times New Roman"/>
                <w:color w:val="000000"/>
                <w:sz w:val="20"/>
                <w:szCs w:val="20"/>
              </w:rPr>
              <w:t>27.12.2021</w:t>
            </w:r>
          </w:p>
          <w:p w:rsidR="00223ABA" w:rsidRPr="00A876D2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</w:tcPr>
          <w:p w:rsidR="00223ABA" w:rsidRPr="00A876D2" w:rsidRDefault="0006701F" w:rsidP="000670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12</w:t>
            </w:r>
            <w:r w:rsidR="004B5753">
              <w:rPr>
                <w:rFonts w:ascii="Times New Roman" w:hAnsi="Times New Roman"/>
                <w:color w:val="000000"/>
                <w:sz w:val="20"/>
                <w:szCs w:val="20"/>
              </w:rPr>
              <w:t>.10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23ABA" w:rsidRPr="00A876D2" w:rsidRDefault="009F20F0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15.02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3ABA" w:rsidRPr="00A876D2" w:rsidRDefault="001F603B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23.02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23ABA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22.04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3ABA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CC067A" w:rsidP="007073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01.04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tabs>
                <w:tab w:val="left" w:pos="0"/>
              </w:tabs>
              <w:spacing w:after="0" w:line="240" w:lineRule="auto"/>
              <w:ind w:left="-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</w:tcPr>
          <w:p w:rsidR="00223ABA" w:rsidRPr="00A876D2" w:rsidRDefault="00223ABA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69691E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  <w:r w:rsidR="0031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Механических: </w:t>
      </w:r>
      <w:r w:rsidR="000C5A96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  прицепов: 1.</w:t>
      </w:r>
      <w:r w:rsidR="0031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количество механических транспортных средств соответствует  </w:t>
      </w:r>
      <w:r w:rsidR="00F55F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218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количеству обучающихся в год.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закрытой площадке </w:t>
      </w:r>
    </w:p>
    <w:p w:rsidR="0031239A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наличии  в собственности или на ином законном основании закрытых площадок или автодромов: 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>Дог</w:t>
      </w:r>
      <w:r w:rsidR="008F4716">
        <w:rPr>
          <w:rFonts w:ascii="Times New Roman" w:hAnsi="Times New Roman"/>
          <w:b/>
          <w:color w:val="000000"/>
          <w:sz w:val="24"/>
          <w:szCs w:val="24"/>
        </w:rPr>
        <w:t xml:space="preserve">овор аренды земельного участка  от 10 мая 2014г. </w:t>
      </w:r>
      <w:r w:rsidR="000B0058">
        <w:rPr>
          <w:rFonts w:ascii="Times New Roman" w:hAnsi="Times New Roman"/>
          <w:b/>
          <w:color w:val="000000"/>
          <w:sz w:val="24"/>
          <w:szCs w:val="24"/>
        </w:rPr>
        <w:t xml:space="preserve">(свидетельство о государственной регистрации права 66 АВ№ 260704 от 14.06.2006г.Вид права: собственность), Срок действия договора – бессрочно.  Г. Сысерть, ул. Красногорская, д. 1. </w:t>
      </w:r>
    </w:p>
    <w:p w:rsidR="002352F2" w:rsidRPr="0031239A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Размеры закрытой площадки: </w:t>
      </w:r>
      <w:r w:rsidR="00BC26F4">
        <w:rPr>
          <w:rFonts w:ascii="Times New Roman" w:hAnsi="Times New Roman"/>
          <w:color w:val="000000"/>
          <w:sz w:val="24"/>
          <w:szCs w:val="24"/>
        </w:rPr>
        <w:t>2400</w:t>
      </w:r>
      <w:r w:rsidRPr="00DC3814">
        <w:rPr>
          <w:rFonts w:ascii="Times New Roman" w:hAnsi="Times New Roman"/>
          <w:color w:val="000000"/>
          <w:sz w:val="24"/>
          <w:szCs w:val="24"/>
        </w:rPr>
        <w:t xml:space="preserve"> кв.м.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ровного и однородного бетонного покрытия, обеспечивающее круглогодичное функционирование  на участках закрытой площадки для первоначального обучения вождению транспортных средств, используемые для выполнения учебных (контрольных) заданий: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имеется. </w:t>
      </w:r>
    </w:p>
    <w:p w:rsidR="00E55EAD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Коэффициент сцепления колес транспортного средства с покрытием не ниже 0,4: 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соответствует.</w:t>
      </w:r>
    </w:p>
    <w:p w:rsidR="002352F2" w:rsidRPr="00DC3814" w:rsidRDefault="002352F2" w:rsidP="003917E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Наличие оборудования, позволяющего разметить границы для  выполнения соответствующих заданий конуса разметочные (ограничительные), стойки разметочные, вехи стержневые в достаточном количестве. Поперечный уклон, обеспечивающий водоотвод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 xml:space="preserve">: имеется. </w:t>
      </w:r>
    </w:p>
    <w:p w:rsidR="002352F2" w:rsidRPr="00DC3814" w:rsidRDefault="002352F2" w:rsidP="003917E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Продольный уклон (за исключением н</w:t>
      </w:r>
      <w:r w:rsidR="0069691E">
        <w:rPr>
          <w:rFonts w:ascii="Times New Roman" w:hAnsi="Times New Roman"/>
          <w:color w:val="000000"/>
          <w:sz w:val="24"/>
          <w:szCs w:val="24"/>
        </w:rPr>
        <w:t>аклонного участка) не более 100%</w:t>
      </w:r>
      <w:r w:rsidRPr="00DC3814">
        <w:rPr>
          <w:rFonts w:ascii="Times New Roman" w:hAnsi="Times New Roman"/>
          <w:color w:val="000000"/>
          <w:sz w:val="24"/>
          <w:szCs w:val="24"/>
        </w:rPr>
        <w:t>: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 xml:space="preserve"> 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освещенности:</w:t>
      </w:r>
      <w:r w:rsidR="00380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804B7" w:rsidRPr="003804B7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имеется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перекрестка: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пешеходного перехода: 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Наличие дорожных знаков: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</w:t>
      </w:r>
    </w:p>
    <w:p w:rsidR="0069691E" w:rsidRPr="0069691E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Представленные сведения соответствуют требованиям, предъявляемых к закрытой площадке. </w:t>
      </w:r>
    </w:p>
    <w:p w:rsidR="00714B2C" w:rsidRDefault="00714B2C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</w:p>
    <w:p w:rsidR="00714B2C" w:rsidRDefault="00714B2C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="002352F2"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об оборудованных учебных кабинетах:</w:t>
      </w:r>
    </w:p>
    <w:p w:rsidR="005E6A0D" w:rsidRDefault="005E6A0D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5E6A0D">
        <w:rPr>
          <w:rFonts w:ascii="Garamond" w:hAnsi="Garamond"/>
          <w:sz w:val="24"/>
          <w:szCs w:val="24"/>
        </w:rPr>
        <w:t xml:space="preserve"> </w:t>
      </w:r>
    </w:p>
    <w:p w:rsidR="005E6A0D" w:rsidRDefault="005E6A0D" w:rsidP="005E6A0D">
      <w:pPr>
        <w:pStyle w:val="a0"/>
        <w:tabs>
          <w:tab w:val="left" w:pos="567"/>
          <w:tab w:val="left" w:pos="851"/>
          <w:tab w:val="left" w:pos="993"/>
        </w:tabs>
        <w:spacing w:after="0" w:line="240" w:lineRule="auto"/>
        <w:ind w:left="0" w:firstLine="426"/>
        <w:rPr>
          <w:rFonts w:ascii="Garamond" w:hAnsi="Garamond"/>
          <w:sz w:val="24"/>
          <w:szCs w:val="24"/>
        </w:rPr>
      </w:pPr>
      <w:r w:rsidRPr="006B754F">
        <w:rPr>
          <w:rFonts w:ascii="Garamond" w:hAnsi="Garamond"/>
          <w:sz w:val="24"/>
          <w:szCs w:val="24"/>
        </w:rPr>
        <w:t>Теоретические занятия проводятся в учебных классах, расположенных по адресам:</w:t>
      </w:r>
    </w:p>
    <w:p w:rsidR="0051624B" w:rsidRPr="006B754F" w:rsidRDefault="0051624B" w:rsidP="0051624B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:rsidR="005E6A0D" w:rsidRDefault="005E6A0D" w:rsidP="005E6A0D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624019, Сысертский р-н, пгт. Бобровс</w:t>
      </w:r>
      <w:r>
        <w:rPr>
          <w:rFonts w:ascii="Garamond" w:hAnsi="Garamond"/>
          <w:color w:val="auto"/>
        </w:rPr>
        <w:t xml:space="preserve">кий, у. Демина, д. 39 А, оф. 26. Договор аренды нежелого </w:t>
      </w:r>
      <w:r w:rsidR="00F97F51">
        <w:rPr>
          <w:rFonts w:ascii="Garamond" w:hAnsi="Garamond"/>
          <w:color w:val="auto"/>
        </w:rPr>
        <w:t xml:space="preserve">      </w:t>
      </w:r>
      <w:r>
        <w:rPr>
          <w:rFonts w:ascii="Garamond" w:hAnsi="Garamond"/>
          <w:color w:val="auto"/>
        </w:rPr>
        <w:t>помещения от 01.апреля 2015г.</w:t>
      </w:r>
      <w:r w:rsidR="00F97F51">
        <w:rPr>
          <w:rFonts w:ascii="Garamond" w:hAnsi="Garamond"/>
          <w:color w:val="auto"/>
        </w:rPr>
        <w:t xml:space="preserve"> 2-ой этаж, площадь 22 м.кв.</w:t>
      </w:r>
    </w:p>
    <w:p w:rsidR="0051624B" w:rsidRPr="00624A53" w:rsidRDefault="0051624B" w:rsidP="0051624B">
      <w:pPr>
        <w:pStyle w:val="2-"/>
        <w:numPr>
          <w:ilvl w:val="0"/>
          <w:numId w:val="0"/>
        </w:numPr>
        <w:ind w:left="426"/>
        <w:rPr>
          <w:rFonts w:ascii="Garamond" w:hAnsi="Garamond"/>
          <w:color w:val="auto"/>
        </w:rPr>
      </w:pPr>
    </w:p>
    <w:p w:rsidR="005E6A0D" w:rsidRDefault="005E6A0D" w:rsidP="005E6A0D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624015, Сысертский  р-н, с. Щелку</w:t>
      </w:r>
      <w:r w:rsidR="00F97F51">
        <w:rPr>
          <w:rFonts w:ascii="Garamond" w:hAnsi="Garamond"/>
          <w:color w:val="auto"/>
        </w:rPr>
        <w:t>н, ул. Гагарина, д. 21, пом. 29. Договор аренды нежелого       помещения от 01.01.2014г., № 02</w:t>
      </w:r>
      <w:r w:rsidR="00F97F51" w:rsidRPr="00F97F51">
        <w:rPr>
          <w:rFonts w:ascii="Garamond" w:hAnsi="Garamond"/>
          <w:color w:val="auto"/>
        </w:rPr>
        <w:t>/</w:t>
      </w:r>
      <w:r w:rsidR="00F97F51">
        <w:rPr>
          <w:rFonts w:ascii="Garamond" w:hAnsi="Garamond"/>
          <w:color w:val="auto"/>
        </w:rPr>
        <w:t>2014, 2-ой этаж, площадь 22,9 м.кв.</w:t>
      </w:r>
    </w:p>
    <w:p w:rsidR="0051624B" w:rsidRPr="00624A53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5E6A0D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624021, Сысертский р-н, г. Сысерт</w:t>
      </w:r>
      <w:r w:rsidR="00F97F51">
        <w:rPr>
          <w:rFonts w:ascii="Garamond" w:hAnsi="Garamond"/>
          <w:color w:val="auto"/>
        </w:rPr>
        <w:t>ь, ул. Коммуны, д. 39А, оф. 208,</w:t>
      </w:r>
      <w:r w:rsidR="00F97F51" w:rsidRPr="00F97F51">
        <w:rPr>
          <w:rFonts w:ascii="Garamond" w:hAnsi="Garamond"/>
          <w:color w:val="auto"/>
        </w:rPr>
        <w:t xml:space="preserve"> </w:t>
      </w:r>
      <w:r w:rsidR="00F97F51">
        <w:rPr>
          <w:rFonts w:ascii="Garamond" w:hAnsi="Garamond"/>
          <w:color w:val="auto"/>
        </w:rPr>
        <w:t>Договор аренды нежелого       помещения от 10.02.2014г., № ОВ-01-41, 2-ой этаж, площадь 40 м.кв.</w:t>
      </w:r>
    </w:p>
    <w:p w:rsidR="0051624B" w:rsidRPr="00714B2C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5E6A0D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624021, Сысертский р-н, п. Октябрьский, ул. Маяковского, д. 9, пом. 2;</w:t>
      </w:r>
      <w:r w:rsidR="00714B2C">
        <w:rPr>
          <w:rFonts w:ascii="Garamond" w:hAnsi="Garamond"/>
          <w:color w:val="auto"/>
        </w:rPr>
        <w:t>. Договор аренды нежелого помещения от 02.августа 2014г. 1-ой этаж, площадь 37,5 м.кв.</w:t>
      </w:r>
    </w:p>
    <w:p w:rsidR="0051624B" w:rsidRPr="00714B2C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714B2C" w:rsidRPr="00624A53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 xml:space="preserve"> 624013, Сысертский р-н, п. Двуречеснкий, ул. Клубная, д. 12, пом. 19.</w:t>
      </w:r>
      <w:r w:rsidR="00714B2C" w:rsidRPr="00714B2C">
        <w:rPr>
          <w:rFonts w:ascii="Garamond" w:hAnsi="Garamond"/>
          <w:color w:val="auto"/>
        </w:rPr>
        <w:t xml:space="preserve"> </w:t>
      </w:r>
      <w:r w:rsidR="00714B2C">
        <w:rPr>
          <w:rFonts w:ascii="Garamond" w:hAnsi="Garamond"/>
          <w:color w:val="auto"/>
        </w:rPr>
        <w:t>Договор аренды нежелого помещения от 01.01. 2015г. 2-ой этаж, площадь 18,2 м.кв.</w:t>
      </w:r>
    </w:p>
    <w:p w:rsidR="005E6A0D" w:rsidRPr="00624A53" w:rsidRDefault="005E6A0D" w:rsidP="00714B2C">
      <w:pPr>
        <w:pStyle w:val="2-"/>
        <w:numPr>
          <w:ilvl w:val="0"/>
          <w:numId w:val="0"/>
        </w:numPr>
        <w:ind w:left="426"/>
        <w:rPr>
          <w:rFonts w:ascii="Garamond" w:hAnsi="Garamond"/>
          <w:color w:val="auto"/>
        </w:rPr>
      </w:pP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количество оборудованных учебных кабинетов соответствует 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 количеству общего числа групп. Наполняемость учебной группы не превышает 30 человек.</w:t>
      </w:r>
    </w:p>
    <w:p w:rsidR="008F3AA9" w:rsidRDefault="008F3AA9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624B" w:rsidRDefault="0051624B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Наличие учебного оборудования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4"/>
        <w:gridCol w:w="85"/>
        <w:gridCol w:w="142"/>
        <w:gridCol w:w="142"/>
        <w:gridCol w:w="850"/>
        <w:gridCol w:w="2977"/>
      </w:tblGrid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1755"/>
            <w:bookmarkEnd w:id="1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DE55CB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Par1785"/>
            <w:bookmarkEnd w:id="2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Учебно-наглядные пособия &lt;1&gt;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Par1788"/>
            <w:bookmarkEnd w:id="3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законодательства в сфере дорожного движения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/>
                <w:color w:val="000000"/>
                <w:sz w:val="24"/>
                <w:szCs w:val="24"/>
              </w:rPr>
              <w:t>Учебно – методический комплекс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и стоянка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Перевозка пассажиров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Par1857"/>
            <w:bookmarkEnd w:id="4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Par1872"/>
            <w:bookmarkEnd w:id="5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Посадка водителя за рулем. Экипировка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Par1932"/>
            <w:bookmarkEnd w:id="6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версия», видео 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Классификация прицепов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Par2007"/>
            <w:bookmarkEnd w:id="7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Par2013"/>
            <w:bookmarkEnd w:id="8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Par2019"/>
            <w:bookmarkEnd w:id="9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материалы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Par2022"/>
            <w:bookmarkEnd w:id="10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стенд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</w:tbl>
    <w:p w:rsidR="002352F2" w:rsidRPr="00DC3814" w:rsidRDefault="002352F2" w:rsidP="003917E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МАТЕРИАЛОВ ПО ПРЕДМЕТУ</w:t>
      </w: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«ПЕРВАЯ ПОМОЩЬ ПРИ ДОРОЖНО-ТРАНСПОРТНОМ ПРОИСШЕСТВИИ»</w:t>
      </w:r>
    </w:p>
    <w:p w:rsidR="002352F2" w:rsidRPr="00DC3814" w:rsidRDefault="002352F2" w:rsidP="003917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366"/>
        <w:gridCol w:w="1335"/>
        <w:gridCol w:w="2492"/>
      </w:tblGrid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1" w:name="Par2073"/>
            <w:bookmarkEnd w:id="11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</w:t>
            </w:r>
            <w:r w:rsidR="00DE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чности)  без  контролера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отработки приемов сердечно-легочной реанимации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2" w:name="Par2089"/>
            <w:bookmarkEnd w:id="12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Par2099"/>
            <w:bookmarkEnd w:id="13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Учебно-наглядные пособия &lt;1&gt;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Par2109"/>
            <w:bookmarkEnd w:id="14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665E" w:rsidRPr="00B86A2C" w:rsidRDefault="002352F2" w:rsidP="00B86A2C">
      <w:pPr>
        <w:spacing w:after="0" w:line="240" w:lineRule="auto"/>
        <w:rPr>
          <w:rStyle w:val="aa"/>
          <w:rFonts w:ascii="Times New Roman" w:hAnsi="Times New Roman"/>
          <w:b w:val="0"/>
          <w:bCs w:val="0"/>
          <w:i/>
          <w:i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 w:rsidRPr="00DC3814">
        <w:rPr>
          <w:rStyle w:val="aa"/>
          <w:color w:val="000000"/>
        </w:rPr>
        <w:t>Информационно-методические и иные материалы: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Учебный план: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DC3814">
        <w:rPr>
          <w:color w:val="000000"/>
        </w:rPr>
        <w:t>Календарный учебный график: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Pr="00DC3814" w:rsidRDefault="002352F2" w:rsidP="00B86A2C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DC3814">
        <w:rPr>
          <w:b/>
          <w:color w:val="000000"/>
        </w:rPr>
        <w:t>Методические материалы и разработки: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Образовательная программа подготовки (переподготовки) водителей, согласованная с Госавтоинспекцией и утвержденная  руководителем организации, осуществляющей образовательную деятельность: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Методические рекомендации по организации образовательного процесса, утвержденные директором ООО «Автошкола Драйв»: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Материалы для проведения промежуточной и итоговой аттестации обучающихся,  утвержденные директором ООО «Автошкола Драйв»</w:t>
      </w:r>
      <w:r w:rsidRPr="00DC3814">
        <w:rPr>
          <w:rStyle w:val="apple-converted-space"/>
          <w:color w:val="000000"/>
        </w:rPr>
        <w:t>:</w:t>
      </w:r>
      <w:r w:rsidRPr="00DC3814">
        <w:rPr>
          <w:rStyle w:val="aa"/>
          <w:color w:val="000000"/>
        </w:rPr>
        <w:t xml:space="preserve"> 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Расписание занятий: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Default="002352F2" w:rsidP="00B86A2C">
      <w:pPr>
        <w:pStyle w:val="a9"/>
        <w:shd w:val="clear" w:color="auto" w:fill="FFFFFF"/>
        <w:spacing w:before="0" w:beforeAutospacing="0" w:after="120" w:afterAutospacing="0"/>
        <w:rPr>
          <w:rStyle w:val="aa"/>
          <w:color w:val="000000"/>
        </w:rPr>
      </w:pPr>
      <w:r w:rsidRPr="00DC3814">
        <w:rPr>
          <w:color w:val="000000"/>
        </w:rPr>
        <w:t>Схемы учебных маршрутов, утвержденных организацией, осуществляющей образовательную деятельность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имеется</w:t>
      </w:r>
    </w:p>
    <w:p w:rsidR="008F3AA9" w:rsidRPr="00B86A2C" w:rsidRDefault="002352F2" w:rsidP="00B86A2C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 w:rsidRPr="00DC3814">
        <w:rPr>
          <w:rStyle w:val="aa"/>
          <w:color w:val="000000"/>
        </w:rPr>
        <w:t>Сведения об оборудовании и технических средствах обучения: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  <w:vertAlign w:val="superscript"/>
        </w:rPr>
      </w:pPr>
      <w:r w:rsidRPr="00DC3814">
        <w:rPr>
          <w:color w:val="000000"/>
        </w:rPr>
        <w:t xml:space="preserve">Аппаратно-программный комплекс тестирования и развития психофизиологических качеств водителя (при наличии): </w:t>
      </w:r>
      <w:r w:rsidRPr="00DC3814">
        <w:rPr>
          <w:b/>
          <w:color w:val="000000"/>
        </w:rPr>
        <w:t>нет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 xml:space="preserve">Тренажер (при наличии): </w:t>
      </w:r>
      <w:r w:rsidRPr="00DC3814">
        <w:rPr>
          <w:b/>
          <w:color w:val="000000"/>
        </w:rPr>
        <w:t>нет</w:t>
      </w:r>
      <w:r w:rsidRPr="00DC3814">
        <w:rPr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 xml:space="preserve">Компьютер с соответствующим программным обеспечением: </w:t>
      </w:r>
      <w:r w:rsidRPr="00DC3814">
        <w:rPr>
          <w:b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rStyle w:val="aa"/>
          <w:color w:val="000000"/>
        </w:rPr>
        <w:t>Соответствие требованиям Федерального закона</w:t>
      </w:r>
      <w:r w:rsidR="0069691E">
        <w:rPr>
          <w:rStyle w:val="aa"/>
          <w:color w:val="000000"/>
        </w:rPr>
        <w:t xml:space="preserve"> </w:t>
      </w:r>
      <w:r w:rsidRPr="00DC3814">
        <w:rPr>
          <w:rStyle w:val="aa"/>
          <w:color w:val="000000"/>
        </w:rPr>
        <w:t>«О безопасности дорожного движения»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DC3814">
        <w:rPr>
          <w:color w:val="000000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да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Медицинское обеспечение безопасности дорожного движения:</w:t>
      </w:r>
    </w:p>
    <w:p w:rsidR="0069691E" w:rsidRDefault="002352F2" w:rsidP="003917E3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DC3814">
        <w:rPr>
          <w:color w:val="000000"/>
        </w:rPr>
        <w:t>- обязательные предрейсовые медицинские осмотры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да</w:t>
      </w:r>
    </w:p>
    <w:p w:rsidR="0031239A" w:rsidRDefault="0031239A" w:rsidP="003917E3">
      <w:pPr>
        <w:pStyle w:val="a9"/>
        <w:shd w:val="clear" w:color="auto" w:fill="FFFFFF"/>
        <w:spacing w:before="0" w:beforeAutospacing="0" w:after="120" w:afterAutospacing="0"/>
        <w:rPr>
          <w:rStyle w:val="aa"/>
          <w:color w:val="000000"/>
        </w:rPr>
      </w:pPr>
    </w:p>
    <w:p w:rsidR="008F3AA9" w:rsidRPr="00DC3814" w:rsidRDefault="002352F2" w:rsidP="00B86A2C">
      <w:pPr>
        <w:pStyle w:val="a9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/>
        </w:rPr>
      </w:pPr>
      <w:r w:rsidRPr="00DC3814">
        <w:rPr>
          <w:rStyle w:val="aa"/>
          <w:color w:val="000000"/>
        </w:rPr>
        <w:t>Вывод о результатах самообследования: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rPr>
          <w:color w:val="000000"/>
        </w:rPr>
      </w:pPr>
      <w:r w:rsidRPr="00DC3814">
        <w:rPr>
          <w:color w:val="000000"/>
        </w:rPr>
        <w:t>Оценка степени освоения обучаемыми предметами учебного плана программы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 Организация внутреннего экзамена и экзамена в МРЭО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Автошкола располагает необходимой материально-технической базой.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 Результаты проведенного самоо</w:t>
      </w:r>
      <w:r w:rsidR="00A57E8C">
        <w:rPr>
          <w:color w:val="000000"/>
        </w:rPr>
        <w:t>бследования НОЧУ ДПО «Мотор</w:t>
      </w:r>
      <w:r w:rsidRPr="00DC3814">
        <w:rPr>
          <w:color w:val="000000"/>
        </w:rPr>
        <w:t>» показали, что содержание подготовки выпускников, условия ведения образовательного процесса соответствуют государственным требованиям.</w:t>
      </w:r>
    </w:p>
    <w:p w:rsidR="002352F2" w:rsidRPr="00DC3814" w:rsidRDefault="00A57E8C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>
        <w:rPr>
          <w:color w:val="000000"/>
        </w:rPr>
        <w:t>НОЧУ ДПО «Мотор</w:t>
      </w:r>
      <w:r w:rsidRPr="00DC3814">
        <w:rPr>
          <w:color w:val="000000"/>
        </w:rPr>
        <w:t xml:space="preserve">» </w:t>
      </w:r>
      <w:r w:rsidR="002352F2" w:rsidRPr="00DC3814">
        <w:rPr>
          <w:color w:val="000000"/>
        </w:rPr>
        <w:t>соответствует требованиям профессиональной подготовки водителей транспортных средств категории «В».</w:t>
      </w:r>
    </w:p>
    <w:p w:rsidR="002352F2" w:rsidRDefault="002352F2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line="240" w:lineRule="auto"/>
        <w:rPr>
          <w:rFonts w:ascii="Times New Roman" w:hAnsi="Times New Roman"/>
          <w:color w:val="000000"/>
        </w:rPr>
      </w:pPr>
    </w:p>
    <w:sectPr w:rsidR="002352F2" w:rsidRPr="00DC3814" w:rsidSect="00962178">
      <w:pgSz w:w="11906" w:h="16838"/>
      <w:pgMar w:top="18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C9" w:rsidRDefault="00CE5CC9" w:rsidP="00D62EEF">
      <w:pPr>
        <w:spacing w:after="0" w:line="240" w:lineRule="auto"/>
      </w:pPr>
      <w:r>
        <w:separator/>
      </w:r>
    </w:p>
  </w:endnote>
  <w:endnote w:type="continuationSeparator" w:id="0">
    <w:p w:rsidR="00CE5CC9" w:rsidRDefault="00CE5CC9" w:rsidP="00D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C9" w:rsidRDefault="00CE5CC9" w:rsidP="00D62EEF">
      <w:pPr>
        <w:spacing w:after="0" w:line="240" w:lineRule="auto"/>
      </w:pPr>
      <w:r>
        <w:separator/>
      </w:r>
    </w:p>
  </w:footnote>
  <w:footnote w:type="continuationSeparator" w:id="0">
    <w:p w:rsidR="00CE5CC9" w:rsidRDefault="00CE5CC9" w:rsidP="00D6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0F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D22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2C5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01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806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DA7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C3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100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E1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1E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FF4C2B"/>
    <w:multiLevelType w:val="hybridMultilevel"/>
    <w:tmpl w:val="EF5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73B9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F00AA7"/>
    <w:multiLevelType w:val="hybridMultilevel"/>
    <w:tmpl w:val="952EAF84"/>
    <w:lvl w:ilvl="0" w:tplc="E5B85D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AE4C04"/>
    <w:multiLevelType w:val="multilevel"/>
    <w:tmpl w:val="E18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31398"/>
    <w:multiLevelType w:val="multilevel"/>
    <w:tmpl w:val="C3005CFE"/>
    <w:lvl w:ilvl="0">
      <w:start w:val="1"/>
      <w:numFmt w:val="decimal"/>
      <w:pStyle w:val="a"/>
      <w:suff w:val="space"/>
      <w:lvlText w:val="%1."/>
      <w:lvlJc w:val="left"/>
      <w:pPr>
        <w:ind w:left="3262" w:hanging="284"/>
      </w:pPr>
      <w:rPr>
        <w:b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2550"/>
        </w:tabs>
        <w:ind w:left="2550" w:hanging="708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418"/>
        </w:tabs>
        <w:ind w:left="3118" w:hanging="708"/>
      </w:pPr>
      <w:rPr>
        <w:rFonts w:ascii="Garamond" w:hAnsi="Garamond" w:cs="Times New Roman" w:hint="default"/>
        <w:b w:val="0"/>
        <w:color w:val="auto"/>
        <w:sz w:val="24"/>
        <w:szCs w:val="24"/>
        <w:u w:val="none"/>
      </w:rPr>
    </w:lvl>
    <w:lvl w:ilvl="3">
      <w:start w:val="1"/>
      <w:numFmt w:val="decimal"/>
      <w:pStyle w:val="2-"/>
      <w:lvlText w:val="%1.%2.%3.%4."/>
      <w:lvlJc w:val="left"/>
      <w:pPr>
        <w:tabs>
          <w:tab w:val="num" w:pos="0"/>
        </w:tabs>
        <w:ind w:left="24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</w:lvl>
  </w:abstractNum>
  <w:abstractNum w:abstractNumId="15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436"/>
    <w:rsid w:val="000024AB"/>
    <w:rsid w:val="00004FCF"/>
    <w:rsid w:val="0001389D"/>
    <w:rsid w:val="00030989"/>
    <w:rsid w:val="000357AE"/>
    <w:rsid w:val="0003616D"/>
    <w:rsid w:val="00041104"/>
    <w:rsid w:val="00055102"/>
    <w:rsid w:val="0006701F"/>
    <w:rsid w:val="00072974"/>
    <w:rsid w:val="0008336E"/>
    <w:rsid w:val="000874B2"/>
    <w:rsid w:val="00093118"/>
    <w:rsid w:val="000A29CE"/>
    <w:rsid w:val="000B0058"/>
    <w:rsid w:val="000B3DD1"/>
    <w:rsid w:val="000C17A0"/>
    <w:rsid w:val="000C5A96"/>
    <w:rsid w:val="000E1C8C"/>
    <w:rsid w:val="000E6593"/>
    <w:rsid w:val="000F18CF"/>
    <w:rsid w:val="001432C2"/>
    <w:rsid w:val="001434E8"/>
    <w:rsid w:val="0015085B"/>
    <w:rsid w:val="0016501E"/>
    <w:rsid w:val="00165C55"/>
    <w:rsid w:val="0018037F"/>
    <w:rsid w:val="00196E15"/>
    <w:rsid w:val="001A25F2"/>
    <w:rsid w:val="001A314F"/>
    <w:rsid w:val="001A3D4B"/>
    <w:rsid w:val="001A59C5"/>
    <w:rsid w:val="001B40D2"/>
    <w:rsid w:val="001D352E"/>
    <w:rsid w:val="001D6AD3"/>
    <w:rsid w:val="001F603B"/>
    <w:rsid w:val="00202D44"/>
    <w:rsid w:val="00202D77"/>
    <w:rsid w:val="002053FD"/>
    <w:rsid w:val="002058CE"/>
    <w:rsid w:val="002105A9"/>
    <w:rsid w:val="002132CA"/>
    <w:rsid w:val="00221EBF"/>
    <w:rsid w:val="00223ABA"/>
    <w:rsid w:val="00225ADD"/>
    <w:rsid w:val="002352F2"/>
    <w:rsid w:val="002363B1"/>
    <w:rsid w:val="002660BC"/>
    <w:rsid w:val="00276ED2"/>
    <w:rsid w:val="00282751"/>
    <w:rsid w:val="002A0314"/>
    <w:rsid w:val="002A0BD5"/>
    <w:rsid w:val="002A319F"/>
    <w:rsid w:val="002B74B2"/>
    <w:rsid w:val="002C58B5"/>
    <w:rsid w:val="002E5A21"/>
    <w:rsid w:val="002F5B15"/>
    <w:rsid w:val="002F6409"/>
    <w:rsid w:val="0031239A"/>
    <w:rsid w:val="003401E9"/>
    <w:rsid w:val="003450AF"/>
    <w:rsid w:val="003578B1"/>
    <w:rsid w:val="00366E4B"/>
    <w:rsid w:val="00377EF1"/>
    <w:rsid w:val="003804B7"/>
    <w:rsid w:val="0038685C"/>
    <w:rsid w:val="003917E3"/>
    <w:rsid w:val="003B101D"/>
    <w:rsid w:val="003B6064"/>
    <w:rsid w:val="003B6C2B"/>
    <w:rsid w:val="003C2175"/>
    <w:rsid w:val="003D4662"/>
    <w:rsid w:val="003E3FF9"/>
    <w:rsid w:val="003F6A6B"/>
    <w:rsid w:val="00434FAD"/>
    <w:rsid w:val="00442946"/>
    <w:rsid w:val="00451F3C"/>
    <w:rsid w:val="00463948"/>
    <w:rsid w:val="004666E5"/>
    <w:rsid w:val="004842BE"/>
    <w:rsid w:val="004B5753"/>
    <w:rsid w:val="004C7C1B"/>
    <w:rsid w:val="004D2A8C"/>
    <w:rsid w:val="004D48EF"/>
    <w:rsid w:val="004D6327"/>
    <w:rsid w:val="004F0533"/>
    <w:rsid w:val="0051624B"/>
    <w:rsid w:val="005310BA"/>
    <w:rsid w:val="005355BC"/>
    <w:rsid w:val="00540B29"/>
    <w:rsid w:val="0055023C"/>
    <w:rsid w:val="00562E8C"/>
    <w:rsid w:val="005675D0"/>
    <w:rsid w:val="00570337"/>
    <w:rsid w:val="00577737"/>
    <w:rsid w:val="005863EB"/>
    <w:rsid w:val="005904AD"/>
    <w:rsid w:val="005921A6"/>
    <w:rsid w:val="005B740A"/>
    <w:rsid w:val="005E0948"/>
    <w:rsid w:val="005E6A0D"/>
    <w:rsid w:val="00601D82"/>
    <w:rsid w:val="00605387"/>
    <w:rsid w:val="00614879"/>
    <w:rsid w:val="006221F9"/>
    <w:rsid w:val="00626D4E"/>
    <w:rsid w:val="00634114"/>
    <w:rsid w:val="00644AFE"/>
    <w:rsid w:val="00671304"/>
    <w:rsid w:val="0068096B"/>
    <w:rsid w:val="0069691E"/>
    <w:rsid w:val="00696AC8"/>
    <w:rsid w:val="006A05B1"/>
    <w:rsid w:val="006C3D78"/>
    <w:rsid w:val="006E7CC3"/>
    <w:rsid w:val="007073A0"/>
    <w:rsid w:val="00714B2C"/>
    <w:rsid w:val="007176FD"/>
    <w:rsid w:val="00721E51"/>
    <w:rsid w:val="00725090"/>
    <w:rsid w:val="00726073"/>
    <w:rsid w:val="00735D27"/>
    <w:rsid w:val="00746464"/>
    <w:rsid w:val="00747436"/>
    <w:rsid w:val="00760411"/>
    <w:rsid w:val="007613C1"/>
    <w:rsid w:val="007725F1"/>
    <w:rsid w:val="007A7BFE"/>
    <w:rsid w:val="007B3C79"/>
    <w:rsid w:val="007D25C2"/>
    <w:rsid w:val="007E1253"/>
    <w:rsid w:val="00814620"/>
    <w:rsid w:val="00824A6F"/>
    <w:rsid w:val="00852993"/>
    <w:rsid w:val="00876AC7"/>
    <w:rsid w:val="0089111E"/>
    <w:rsid w:val="008A7B9C"/>
    <w:rsid w:val="008B30CE"/>
    <w:rsid w:val="008F02C6"/>
    <w:rsid w:val="008F3AA9"/>
    <w:rsid w:val="008F4716"/>
    <w:rsid w:val="008F4D01"/>
    <w:rsid w:val="00903177"/>
    <w:rsid w:val="00913BBE"/>
    <w:rsid w:val="009144F2"/>
    <w:rsid w:val="00916A77"/>
    <w:rsid w:val="00920721"/>
    <w:rsid w:val="009459DC"/>
    <w:rsid w:val="00952154"/>
    <w:rsid w:val="00952D8F"/>
    <w:rsid w:val="009531C2"/>
    <w:rsid w:val="00962178"/>
    <w:rsid w:val="0096237E"/>
    <w:rsid w:val="00973666"/>
    <w:rsid w:val="00975357"/>
    <w:rsid w:val="00983E98"/>
    <w:rsid w:val="009A47AA"/>
    <w:rsid w:val="009A7C5E"/>
    <w:rsid w:val="009C15EA"/>
    <w:rsid w:val="009C64EF"/>
    <w:rsid w:val="009D62B0"/>
    <w:rsid w:val="009F20F0"/>
    <w:rsid w:val="009F3CD5"/>
    <w:rsid w:val="00A34E44"/>
    <w:rsid w:val="00A350B2"/>
    <w:rsid w:val="00A46102"/>
    <w:rsid w:val="00A4774B"/>
    <w:rsid w:val="00A516F6"/>
    <w:rsid w:val="00A543D4"/>
    <w:rsid w:val="00A57E8C"/>
    <w:rsid w:val="00A77766"/>
    <w:rsid w:val="00A876D2"/>
    <w:rsid w:val="00A92C17"/>
    <w:rsid w:val="00A95D19"/>
    <w:rsid w:val="00AA2785"/>
    <w:rsid w:val="00AB4364"/>
    <w:rsid w:val="00AB5D62"/>
    <w:rsid w:val="00AC665E"/>
    <w:rsid w:val="00AD5562"/>
    <w:rsid w:val="00AE3466"/>
    <w:rsid w:val="00AF08AF"/>
    <w:rsid w:val="00AF7C7F"/>
    <w:rsid w:val="00B05C1A"/>
    <w:rsid w:val="00B11EFC"/>
    <w:rsid w:val="00B14269"/>
    <w:rsid w:val="00B2542D"/>
    <w:rsid w:val="00B25816"/>
    <w:rsid w:val="00B32ED0"/>
    <w:rsid w:val="00B40C50"/>
    <w:rsid w:val="00B65394"/>
    <w:rsid w:val="00B67ABE"/>
    <w:rsid w:val="00B86A2C"/>
    <w:rsid w:val="00BA51AE"/>
    <w:rsid w:val="00BC26F4"/>
    <w:rsid w:val="00BC6419"/>
    <w:rsid w:val="00BF42FE"/>
    <w:rsid w:val="00BF609F"/>
    <w:rsid w:val="00BF692E"/>
    <w:rsid w:val="00C00E63"/>
    <w:rsid w:val="00C029CA"/>
    <w:rsid w:val="00C14A7E"/>
    <w:rsid w:val="00C503CC"/>
    <w:rsid w:val="00C503F1"/>
    <w:rsid w:val="00C55FEF"/>
    <w:rsid w:val="00C66539"/>
    <w:rsid w:val="00C81C77"/>
    <w:rsid w:val="00C82D5B"/>
    <w:rsid w:val="00C82E3A"/>
    <w:rsid w:val="00C87665"/>
    <w:rsid w:val="00CA522B"/>
    <w:rsid w:val="00CB3A46"/>
    <w:rsid w:val="00CC01B3"/>
    <w:rsid w:val="00CC067A"/>
    <w:rsid w:val="00CC1F35"/>
    <w:rsid w:val="00CC393F"/>
    <w:rsid w:val="00CD2AAD"/>
    <w:rsid w:val="00CE000C"/>
    <w:rsid w:val="00CE5BD9"/>
    <w:rsid w:val="00CE5CC9"/>
    <w:rsid w:val="00D05E89"/>
    <w:rsid w:val="00D1417D"/>
    <w:rsid w:val="00D27B21"/>
    <w:rsid w:val="00D31CB6"/>
    <w:rsid w:val="00D33482"/>
    <w:rsid w:val="00D458C5"/>
    <w:rsid w:val="00D62EEF"/>
    <w:rsid w:val="00D64F43"/>
    <w:rsid w:val="00D905B8"/>
    <w:rsid w:val="00D92C92"/>
    <w:rsid w:val="00DB36F1"/>
    <w:rsid w:val="00DC3814"/>
    <w:rsid w:val="00DD3DD9"/>
    <w:rsid w:val="00DD4FF4"/>
    <w:rsid w:val="00DD5C40"/>
    <w:rsid w:val="00DE55CB"/>
    <w:rsid w:val="00DF06AA"/>
    <w:rsid w:val="00DF42DE"/>
    <w:rsid w:val="00E20BD9"/>
    <w:rsid w:val="00E301DE"/>
    <w:rsid w:val="00E32091"/>
    <w:rsid w:val="00E33895"/>
    <w:rsid w:val="00E35E61"/>
    <w:rsid w:val="00E405E7"/>
    <w:rsid w:val="00E45E5C"/>
    <w:rsid w:val="00E55EAD"/>
    <w:rsid w:val="00E617B7"/>
    <w:rsid w:val="00E92810"/>
    <w:rsid w:val="00E97D99"/>
    <w:rsid w:val="00EC0E78"/>
    <w:rsid w:val="00EC16B3"/>
    <w:rsid w:val="00EC7954"/>
    <w:rsid w:val="00EF1E83"/>
    <w:rsid w:val="00F0262A"/>
    <w:rsid w:val="00F2766F"/>
    <w:rsid w:val="00F47154"/>
    <w:rsid w:val="00F55F7C"/>
    <w:rsid w:val="00F60001"/>
    <w:rsid w:val="00F64057"/>
    <w:rsid w:val="00F66034"/>
    <w:rsid w:val="00F67332"/>
    <w:rsid w:val="00F722A2"/>
    <w:rsid w:val="00F746EC"/>
    <w:rsid w:val="00F96746"/>
    <w:rsid w:val="00F97F51"/>
    <w:rsid w:val="00FA5915"/>
    <w:rsid w:val="00FE40B1"/>
    <w:rsid w:val="00FE760F"/>
    <w:rsid w:val="00FF3B9D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2785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AA2785"/>
    <w:pPr>
      <w:ind w:left="720"/>
      <w:contextualSpacing/>
    </w:pPr>
  </w:style>
  <w:style w:type="paragraph" w:styleId="a6">
    <w:name w:val="footnote text"/>
    <w:basedOn w:val="a1"/>
    <w:link w:val="a7"/>
    <w:uiPriority w:val="99"/>
    <w:semiHidden/>
    <w:rsid w:val="00D62EE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D62EE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D62EEF"/>
    <w:rPr>
      <w:rFonts w:cs="Times New Roman"/>
      <w:vertAlign w:val="superscript"/>
    </w:rPr>
  </w:style>
  <w:style w:type="paragraph" w:styleId="a9">
    <w:name w:val="Normal (Web)"/>
    <w:basedOn w:val="a1"/>
    <w:uiPriority w:val="99"/>
    <w:rsid w:val="00434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434FA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4FAD"/>
    <w:rPr>
      <w:rFonts w:cs="Times New Roman"/>
    </w:rPr>
  </w:style>
  <w:style w:type="paragraph" w:customStyle="1" w:styleId="ConsPlusNormal">
    <w:name w:val="ConsPlusNormal"/>
    <w:uiPriority w:val="99"/>
    <w:rsid w:val="00434F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99"/>
    <w:qFormat/>
    <w:rsid w:val="00434FAD"/>
    <w:rPr>
      <w:sz w:val="22"/>
      <w:szCs w:val="22"/>
      <w:lang w:eastAsia="en-US"/>
    </w:rPr>
  </w:style>
  <w:style w:type="paragraph" w:styleId="ac">
    <w:name w:val="Balloon Text"/>
    <w:basedOn w:val="a1"/>
    <w:link w:val="ad"/>
    <w:uiPriority w:val="99"/>
    <w:semiHidden/>
    <w:unhideWhenUsed/>
    <w:rsid w:val="005863E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5863EB"/>
    <w:rPr>
      <w:rFonts w:ascii="Segoe UI" w:hAnsi="Segoe UI" w:cs="Segoe UI"/>
      <w:sz w:val="18"/>
      <w:szCs w:val="18"/>
      <w:lang w:eastAsia="en-US"/>
    </w:rPr>
  </w:style>
  <w:style w:type="paragraph" w:customStyle="1" w:styleId="a">
    <w:name w:val="Раздел"/>
    <w:basedOn w:val="a1"/>
    <w:next w:val="a0"/>
    <w:rsid w:val="005E6A0D"/>
    <w:pPr>
      <w:keepNext/>
      <w:numPr>
        <w:numId w:val="16"/>
      </w:numPr>
      <w:suppressAutoHyphens/>
      <w:spacing w:before="120" w:after="120" w:line="240" w:lineRule="auto"/>
      <w:jc w:val="center"/>
      <w:outlineLvl w:val="0"/>
    </w:pPr>
    <w:rPr>
      <w:rFonts w:ascii="Garamond" w:eastAsia="Times New Roman" w:hAnsi="Garamond"/>
      <w:b/>
      <w:caps/>
      <w:sz w:val="24"/>
      <w:szCs w:val="20"/>
      <w:lang w:eastAsia="ru-RU"/>
    </w:rPr>
  </w:style>
  <w:style w:type="paragraph" w:customStyle="1" w:styleId="a0">
    <w:name w:val="Статья Знак Знак Знак"/>
    <w:basedOn w:val="a1"/>
    <w:link w:val="ae"/>
    <w:rsid w:val="005E6A0D"/>
    <w:pPr>
      <w:numPr>
        <w:ilvl w:val="1"/>
        <w:numId w:val="16"/>
      </w:numPr>
      <w:suppressAutoHyphens/>
      <w:spacing w:after="60" w:line="240" w:lineRule="atLeast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ae">
    <w:name w:val="Статья Знак Знак Знак Знак"/>
    <w:link w:val="a0"/>
    <w:rsid w:val="005E6A0D"/>
    <w:rPr>
      <w:rFonts w:ascii="Arial" w:eastAsia="Times New Roman" w:hAnsi="Arial"/>
    </w:rPr>
  </w:style>
  <w:style w:type="paragraph" w:customStyle="1" w:styleId="2-">
    <w:name w:val="статья 2-го уровня Знак Знак"/>
    <w:basedOn w:val="a0"/>
    <w:autoRedefine/>
    <w:rsid w:val="005E6A0D"/>
    <w:pPr>
      <w:numPr>
        <w:ilvl w:val="3"/>
      </w:numPr>
      <w:tabs>
        <w:tab w:val="clear" w:pos="0"/>
        <w:tab w:val="left" w:pos="851"/>
        <w:tab w:val="left" w:pos="993"/>
        <w:tab w:val="left" w:pos="1134"/>
        <w:tab w:val="left" w:pos="1980"/>
        <w:tab w:val="num" w:pos="2160"/>
      </w:tabs>
      <w:ind w:left="0" w:firstLine="426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E853-0CFD-444C-BDE5-ED03359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14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Drive</Company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Сергей</cp:lastModifiedBy>
  <cp:revision>167</cp:revision>
  <cp:lastPrinted>2020-10-15T12:08:00Z</cp:lastPrinted>
  <dcterms:created xsi:type="dcterms:W3CDTF">2016-06-27T14:45:00Z</dcterms:created>
  <dcterms:modified xsi:type="dcterms:W3CDTF">2021-05-15T12:39:00Z</dcterms:modified>
</cp:coreProperties>
</file>